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955343" cy="320723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982903" cy="32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D6740">
        <w:rPr>
          <w:rFonts w:cs="Arial"/>
          <w:b/>
          <w:bCs/>
          <w:iCs/>
          <w:snapToGrid/>
          <w:spacing w:val="40"/>
          <w:sz w:val="36"/>
          <w:szCs w:val="36"/>
        </w:rPr>
        <w:t>135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D6740">
        <w:rPr>
          <w:rFonts w:cs="Arial"/>
          <w:b/>
          <w:bCs/>
          <w:iCs/>
          <w:snapToGrid/>
          <w:spacing w:val="40"/>
          <w:sz w:val="36"/>
          <w:szCs w:val="36"/>
        </w:rPr>
        <w:t>И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D6740" w:rsidRDefault="00BD6740" w:rsidP="00BD6740">
      <w:pPr>
        <w:pStyle w:val="a7"/>
        <w:widowControl w:val="0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конкурсу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z w:val="26"/>
          <w:szCs w:val="26"/>
        </w:rPr>
        <w:t xml:space="preserve">Разработка технологии ремонта и восстановления опор ВЛЭП с применением композитных материалов (НИОКР) </w:t>
      </w:r>
      <w:r>
        <w:rPr>
          <w:b/>
          <w:bCs/>
          <w:szCs w:val="28"/>
        </w:rPr>
        <w:t>Закупка № 28701-НИОКР-2021-ДРСК</w:t>
      </w:r>
    </w:p>
    <w:p w:rsidR="00CE7141" w:rsidRPr="00CE7141" w:rsidRDefault="00CE7141" w:rsidP="00BD6740">
      <w:pPr>
        <w:pStyle w:val="a7"/>
        <w:widowControl w:val="0"/>
        <w:spacing w:line="240" w:lineRule="auto"/>
        <w:jc w:val="center"/>
        <w:rPr>
          <w:b/>
          <w:bCs/>
          <w:sz w:val="14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E7141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E7141">
              <w:rPr>
                <w:rFonts w:ascii="Times New Roman" w:hAnsi="Times New Roman"/>
                <w:sz w:val="24"/>
                <w:szCs w:val="24"/>
              </w:rPr>
              <w:t>09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7141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CE71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CE714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CE7141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2976"/>
      </w:tblGrid>
      <w:tr w:rsidR="00FE1D63" w:rsidRPr="00C06DC3" w:rsidTr="00D47798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976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E7141" w:rsidTr="00D47798">
        <w:trPr>
          <w:trHeight w:val="330"/>
        </w:trPr>
        <w:tc>
          <w:tcPr>
            <w:tcW w:w="993" w:type="dxa"/>
            <w:vAlign w:val="center"/>
          </w:tcPr>
          <w:p w:rsidR="00CE7141" w:rsidRPr="00C06DC3" w:rsidRDefault="00CE7141" w:rsidP="00CE7141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CE7141" w:rsidRPr="00CE7141" w:rsidRDefault="00CE7141" w:rsidP="00CE7141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 xml:space="preserve">ООО "НАНОТЕХНОЛОГИЧЕСКИЙ ЦЕНТР КОМПОЗИТОВ" </w:t>
            </w:r>
            <w:r w:rsidRPr="00CE7141">
              <w:rPr>
                <w:sz w:val="18"/>
                <w:szCs w:val="24"/>
              </w:rPr>
              <w:br/>
              <w:t>ИНН/КПП 7727770372/772301001 ОГРН 1127746024801</w:t>
            </w:r>
          </w:p>
        </w:tc>
        <w:tc>
          <w:tcPr>
            <w:tcW w:w="2976" w:type="dxa"/>
            <w:vAlign w:val="center"/>
            <w:hideMark/>
          </w:tcPr>
          <w:p w:rsidR="00CE7141" w:rsidRPr="00CE7141" w:rsidRDefault="00CE7141" w:rsidP="00CE7141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>12.11.2020 16:55</w:t>
            </w:r>
          </w:p>
        </w:tc>
      </w:tr>
      <w:tr w:rsidR="00CE7141" w:rsidTr="00D47798">
        <w:trPr>
          <w:trHeight w:val="378"/>
        </w:trPr>
        <w:tc>
          <w:tcPr>
            <w:tcW w:w="993" w:type="dxa"/>
            <w:vAlign w:val="center"/>
          </w:tcPr>
          <w:p w:rsidR="00CE7141" w:rsidRPr="00C06DC3" w:rsidRDefault="00CE7141" w:rsidP="00CE7141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CE7141" w:rsidRPr="00CE7141" w:rsidRDefault="00CE7141" w:rsidP="00CE7141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 xml:space="preserve">АО "ПРЕПРЕГ - СОВРЕМЕННЫЕ КОМПОЗИЦИОННЫЕ МАТЕРИАЛЫ" </w:t>
            </w:r>
            <w:r w:rsidRPr="00CE7141">
              <w:rPr>
                <w:sz w:val="18"/>
                <w:szCs w:val="24"/>
              </w:rPr>
              <w:br/>
              <w:t>ИНН/КПП 7729632610/772301001 ОГРН 1097746268234</w:t>
            </w:r>
          </w:p>
        </w:tc>
        <w:tc>
          <w:tcPr>
            <w:tcW w:w="2976" w:type="dxa"/>
            <w:vAlign w:val="center"/>
            <w:hideMark/>
          </w:tcPr>
          <w:p w:rsidR="00CE7141" w:rsidRPr="00CE7141" w:rsidRDefault="00CE7141" w:rsidP="00CE7141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>15.02.2021 18:28</w:t>
            </w:r>
          </w:p>
        </w:tc>
      </w:tr>
      <w:tr w:rsidR="00CE7141" w:rsidTr="00D47798">
        <w:trPr>
          <w:trHeight w:val="378"/>
        </w:trPr>
        <w:tc>
          <w:tcPr>
            <w:tcW w:w="993" w:type="dxa"/>
            <w:vAlign w:val="center"/>
          </w:tcPr>
          <w:p w:rsidR="00CE7141" w:rsidRPr="00C06DC3" w:rsidRDefault="00CE7141" w:rsidP="00CE7141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CE7141" w:rsidRPr="00CE7141" w:rsidRDefault="00CE7141" w:rsidP="00CE7141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 xml:space="preserve">ООО "НАУЧНО-ИССЛЕДОВАТЕЛЬСКИЙ, ПРОЕКТНО-КОНСТРУКТОРСКИЙ И ТЕХНОЛОГИЧЕСКИЙ ИНСТИТУТ ВНИИЖЕЛЕЗОБЕТОН" </w:t>
            </w:r>
            <w:r w:rsidRPr="00CE7141">
              <w:rPr>
                <w:sz w:val="18"/>
                <w:szCs w:val="24"/>
              </w:rPr>
              <w:br/>
              <w:t>ИНН/КПП 7720367541/772001001 ОГРН 1177746067674</w:t>
            </w:r>
          </w:p>
        </w:tc>
        <w:tc>
          <w:tcPr>
            <w:tcW w:w="2976" w:type="dxa"/>
            <w:vAlign w:val="center"/>
          </w:tcPr>
          <w:p w:rsidR="00CE7141" w:rsidRPr="00CE7141" w:rsidRDefault="00CE7141" w:rsidP="00CE7141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>20.02.2021 19:22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CE7141">
        <w:rPr>
          <w:b/>
          <w:sz w:val="24"/>
          <w:szCs w:val="24"/>
        </w:rPr>
        <w:t>1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CE7141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D47798" w:rsidRDefault="00D47798" w:rsidP="00D47798">
      <w:pPr>
        <w:spacing w:line="240" w:lineRule="auto"/>
        <w:ind w:hanging="142"/>
        <w:rPr>
          <w:b/>
          <w:caps/>
          <w:snapToGrid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CE7141" w:rsidRPr="0059259B" w:rsidRDefault="00CE7141" w:rsidP="00CE7141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59259B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CE7141" w:rsidRPr="0059259B" w:rsidRDefault="00CE7141" w:rsidP="00CE7141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59259B">
        <w:rPr>
          <w:bCs/>
          <w:i/>
          <w:iCs/>
          <w:sz w:val="26"/>
          <w:szCs w:val="26"/>
        </w:rPr>
        <w:t xml:space="preserve">Об отклонении заявки Участника ООО "НАУЧНО-ИССЛЕДОВАТЕЛЬСКИЙ, ПРОЕКТНО-КОНСТРУКТОРСКИЙ И ТЕХНОЛОГИЧЕСКИЙ ИНСТИТУТ ВНИИЖЕЛЕЗОБЕТОН" </w:t>
      </w:r>
    </w:p>
    <w:p w:rsidR="00CE7141" w:rsidRPr="0059259B" w:rsidRDefault="00CE7141" w:rsidP="00CE7141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59259B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CE7141" w:rsidRPr="0059259B" w:rsidRDefault="00CE7141" w:rsidP="00CE7141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59259B">
        <w:rPr>
          <w:bCs/>
          <w:i/>
          <w:iCs/>
          <w:sz w:val="26"/>
          <w:szCs w:val="26"/>
        </w:rPr>
        <w:t xml:space="preserve">О предварительной ранжировке заявок </w:t>
      </w:r>
    </w:p>
    <w:p w:rsidR="00524211" w:rsidRDefault="00CE7141" w:rsidP="00CE7141">
      <w:pPr>
        <w:pStyle w:val="2"/>
        <w:ind w:left="927" w:firstLine="0"/>
        <w:rPr>
          <w:bCs/>
          <w:i/>
          <w:iCs/>
          <w:sz w:val="26"/>
          <w:szCs w:val="26"/>
        </w:rPr>
      </w:pPr>
      <w:r w:rsidRPr="0059259B">
        <w:rPr>
          <w:bCs/>
          <w:i/>
          <w:iCs/>
          <w:sz w:val="26"/>
          <w:szCs w:val="26"/>
        </w:rPr>
        <w:t>О проведении переторжки</w:t>
      </w:r>
    </w:p>
    <w:p w:rsidR="00CE7141" w:rsidRPr="001709F3" w:rsidRDefault="00CE7141" w:rsidP="00CE7141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CE7141" w:rsidRPr="0059259B" w:rsidRDefault="00CE7141" w:rsidP="00CE7141">
      <w:pPr>
        <w:widowControl w:val="0"/>
        <w:spacing w:line="240" w:lineRule="auto"/>
        <w:rPr>
          <w:b/>
          <w:sz w:val="26"/>
          <w:szCs w:val="26"/>
        </w:rPr>
      </w:pPr>
      <w:r w:rsidRPr="0059259B">
        <w:rPr>
          <w:b/>
          <w:sz w:val="26"/>
          <w:szCs w:val="26"/>
        </w:rPr>
        <w:t>РЕШИЛИ:</w:t>
      </w:r>
    </w:p>
    <w:p w:rsidR="00CE7141" w:rsidRPr="0059259B" w:rsidRDefault="00CE7141" w:rsidP="00CE7141">
      <w:pPr>
        <w:pStyle w:val="25"/>
        <w:widowControl w:val="0"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59259B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CE7141" w:rsidRPr="0059259B" w:rsidRDefault="00CE7141" w:rsidP="00CE7141">
      <w:pPr>
        <w:pStyle w:val="25"/>
        <w:widowControl w:val="0"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9259B"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110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1842"/>
        <w:gridCol w:w="1843"/>
      </w:tblGrid>
      <w:tr w:rsidR="00CE7141" w:rsidRPr="009704F5" w:rsidTr="002819E0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41" w:rsidRPr="009704F5" w:rsidRDefault="00CE7141" w:rsidP="002819E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41" w:rsidRPr="009704F5" w:rsidRDefault="00CE7141" w:rsidP="002819E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41" w:rsidRPr="009704F5" w:rsidRDefault="00CE7141" w:rsidP="002819E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Pr="009704F5" w:rsidRDefault="00CE7141" w:rsidP="002819E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CE7141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CE7141" w:rsidRPr="009704F5" w:rsidTr="002819E0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41" w:rsidRPr="009704F5" w:rsidRDefault="00CE7141" w:rsidP="002819E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9704F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Default="00CE7141" w:rsidP="00CE7141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"НАНОТЕХНОЛОГИЧЕСКИЙ ЦЕНТР КОМПОЗИТОВ"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bookmarkStart w:id="2" w:name="_GoBack"/>
            <w:bookmarkEnd w:id="2"/>
            <w:r>
              <w:rPr>
                <w:sz w:val="24"/>
                <w:szCs w:val="24"/>
                <w:lang w:eastAsia="en-US"/>
              </w:rPr>
              <w:br/>
              <w:t>ИНН/КПП 7727770372/772301001 ОГРН 1127746024801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19 984 919,00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12.11.2020 16:55</w:t>
            </w:r>
          </w:p>
        </w:tc>
      </w:tr>
      <w:tr w:rsidR="00CE7141" w:rsidRPr="009704F5" w:rsidTr="002819E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41" w:rsidRPr="009704F5" w:rsidRDefault="00CE7141" w:rsidP="002819E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704F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Default="00CE7141" w:rsidP="00CE7141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АО "ПРЕПРЕГ - СОВРЕМЕННЫЕ КОМПОЗИЦИОННЫЕ МАТЕРИАЛЫ"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>ИНН/КПП 7729632610/772301001 ОГРН 1097746268234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17 500 000,00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15.02.2021 18:28</w:t>
            </w:r>
          </w:p>
        </w:tc>
      </w:tr>
      <w:tr w:rsidR="00CE7141" w:rsidRPr="009704F5" w:rsidTr="002819E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41" w:rsidRPr="009704F5" w:rsidRDefault="00CE7141" w:rsidP="002819E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41" w:rsidRDefault="00CE7141" w:rsidP="00CE7141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"НАУЧНО-ИССЛЕДОВАТЕЛЬСКИЙ, ПРОЕКТНО-КОНСТРУКТОРСКИЙ И ТЕХНОЛОГИЧЕСКИЙ ИНСТИТУТ ВНИИЖЕЛЕЗОБЕТОН"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>ИНН/КПП 7720367541/772001001 ОГРН 1177746067674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16 500 000,00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20.02.2021 19:22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CE7141" w:rsidRPr="0059259B" w:rsidRDefault="00CE7141" w:rsidP="00CE7141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A51D42">
        <w:rPr>
          <w:b/>
          <w:bCs/>
          <w:i/>
          <w:iCs/>
          <w:sz w:val="26"/>
          <w:szCs w:val="26"/>
        </w:rPr>
        <w:t>ВОПРОС 2. Об отклонении заявки Участника ООО "НАУЧНО-</w:t>
      </w:r>
      <w:r w:rsidRPr="00A51D42">
        <w:rPr>
          <w:b/>
          <w:bCs/>
          <w:i/>
          <w:iCs/>
          <w:sz w:val="26"/>
          <w:szCs w:val="26"/>
        </w:rPr>
        <w:lastRenderedPageBreak/>
        <w:t xml:space="preserve">ИССЛЕДОВАТЕЛЬСКИЙ, ПРОЕКТНО-КОНСТРУКТОРСКИЙ И ТЕХНОЛОГИЧЕСКИЙ ИНСТИТУТ ВНИИЖЕЛЕЗОБЕТОН"  </w:t>
      </w:r>
      <w:r w:rsidRPr="00A51D42">
        <w:rPr>
          <w:b/>
          <w:bCs/>
          <w:i/>
          <w:iCs/>
          <w:sz w:val="26"/>
          <w:szCs w:val="26"/>
        </w:rPr>
        <w:br/>
      </w:r>
      <w:r w:rsidRPr="0059259B">
        <w:rPr>
          <w:b/>
          <w:sz w:val="26"/>
          <w:szCs w:val="26"/>
        </w:rPr>
        <w:t>РЕШИЛИ:</w:t>
      </w:r>
    </w:p>
    <w:p w:rsidR="00CE7141" w:rsidRPr="0059259B" w:rsidRDefault="00CE7141" w:rsidP="00CE7141">
      <w:pPr>
        <w:widowControl w:val="0"/>
        <w:spacing w:line="240" w:lineRule="auto"/>
        <w:ind w:firstLine="708"/>
        <w:rPr>
          <w:sz w:val="26"/>
          <w:szCs w:val="26"/>
        </w:rPr>
      </w:pPr>
      <w:r w:rsidRPr="0059259B">
        <w:rPr>
          <w:sz w:val="26"/>
          <w:szCs w:val="26"/>
        </w:rPr>
        <w:t xml:space="preserve">Отклонить заявку Участника </w:t>
      </w:r>
      <w:r w:rsidRPr="0059259B">
        <w:rPr>
          <w:b/>
          <w:i/>
          <w:sz w:val="26"/>
          <w:szCs w:val="26"/>
        </w:rPr>
        <w:t>ООО "НАУЧНО-ИССЛЕДОВАТЕЛЬСКИЙ, ПРОЕКТНО-КОНСТРУКТОРСКИЙ И ТЕХНОЛОГИЧЕСКИЙ ИНСТИТУТ ВНИИЖЕЛЕЗОБЕТОН"</w:t>
      </w:r>
      <w:r w:rsidRPr="0059259B">
        <w:rPr>
          <w:sz w:val="26"/>
          <w:szCs w:val="26"/>
        </w:rPr>
        <w:t xml:space="preserve"> ИНН/КПП 7720367541/772001001 ОГРН 1177746067674 от дальнейшего рассмотрения на основании п. 4.9.6. «б» </w:t>
      </w:r>
      <w:r w:rsidRPr="0059259B">
        <w:rPr>
          <w:bCs/>
          <w:sz w:val="26"/>
          <w:szCs w:val="26"/>
        </w:rPr>
        <w:t>Документации о закупке</w:t>
      </w:r>
      <w:r w:rsidRPr="0059259B"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CE7141" w:rsidTr="002819E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Default="00CE7141" w:rsidP="002819E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Default="00CE7141" w:rsidP="002819E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CE7141" w:rsidTr="002819E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41" w:rsidRDefault="00CE7141" w:rsidP="00CE7141">
            <w:pPr>
              <w:widowControl w:val="0"/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41" w:rsidRDefault="00CE7141" w:rsidP="002819E0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результатам проверки финансового состояния (устойчивости) на основании предоставленной бухгалтерской отчетности за 2019 год Участник имеет </w:t>
            </w:r>
            <w:r>
              <w:rPr>
                <w:b/>
                <w:sz w:val="26"/>
                <w:szCs w:val="26"/>
              </w:rPr>
              <w:t>кризисное</w:t>
            </w:r>
            <w:r>
              <w:rPr>
                <w:sz w:val="26"/>
                <w:szCs w:val="26"/>
              </w:rPr>
              <w:t xml:space="preserve"> финансовое состояние, что не соответствует п. 3, прил. 10 Документации о закупке</w:t>
            </w:r>
          </w:p>
          <w:p w:rsidR="00CE7141" w:rsidRPr="00481288" w:rsidRDefault="00CE7141" w:rsidP="002819E0">
            <w:pPr>
              <w:pStyle w:val="Default"/>
              <w:widowControl w:val="0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81288">
              <w:rPr>
                <w:rFonts w:eastAsia="Times New Roman"/>
                <w:sz w:val="26"/>
                <w:szCs w:val="26"/>
                <w:lang w:eastAsia="ru-RU"/>
              </w:rPr>
              <w:t>По результатам направления дополнительного запроса Участником представлен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Pr="00481288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повторно</w:t>
            </w:r>
            <w:r w:rsidRPr="0059259B">
              <w:rPr>
                <w:rFonts w:eastAsia="Times New Roman"/>
                <w:sz w:val="26"/>
                <w:szCs w:val="26"/>
                <w:lang w:eastAsia="ru-RU"/>
              </w:rPr>
              <w:t xml:space="preserve"> Форм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Pr="0059259B">
              <w:rPr>
                <w:rFonts w:eastAsia="Times New Roman"/>
                <w:sz w:val="26"/>
                <w:szCs w:val="26"/>
                <w:lang w:eastAsia="ru-RU"/>
              </w:rPr>
              <w:t xml:space="preserve"> 7 «Данные бухгалтерской (финансовой) отчетности»</w:t>
            </w:r>
            <w:r w:rsidRPr="00481288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ранее приложенная в состав заявки, что не является  </w:t>
            </w:r>
            <w:r w:rsidRPr="00481288">
              <w:rPr>
                <w:rFonts w:eastAsia="Times New Roman"/>
                <w:sz w:val="26"/>
                <w:szCs w:val="26"/>
                <w:lang w:eastAsia="ru-RU"/>
              </w:rPr>
              <w:t>основанием для снятия указанного замечания.</w:t>
            </w:r>
          </w:p>
        </w:tc>
      </w:tr>
    </w:tbl>
    <w:p w:rsidR="00C06DC3" w:rsidRDefault="00C06DC3" w:rsidP="00CE7141">
      <w:pPr>
        <w:pStyle w:val="2"/>
        <w:widowControl w:val="0"/>
        <w:ind w:firstLine="0"/>
        <w:rPr>
          <w:sz w:val="26"/>
          <w:szCs w:val="26"/>
        </w:rPr>
      </w:pPr>
    </w:p>
    <w:p w:rsidR="00BD6740" w:rsidRDefault="00BD6740" w:rsidP="00BD6740">
      <w:pPr>
        <w:pStyle w:val="2"/>
        <w:widowControl w:val="0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</w:t>
      </w:r>
      <w:r w:rsidR="00CE7141">
        <w:rPr>
          <w:b/>
          <w:bCs/>
          <w:i/>
          <w:iCs/>
          <w:sz w:val="26"/>
          <w:szCs w:val="26"/>
        </w:rPr>
        <w:t xml:space="preserve"> 3</w:t>
      </w:r>
      <w:r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</w:t>
      </w:r>
    </w:p>
    <w:p w:rsidR="00CE7141" w:rsidRPr="0059259B" w:rsidRDefault="00CE7141" w:rsidP="00CE7141">
      <w:pPr>
        <w:widowControl w:val="0"/>
        <w:spacing w:line="240" w:lineRule="auto"/>
        <w:rPr>
          <w:b/>
          <w:sz w:val="26"/>
          <w:szCs w:val="26"/>
        </w:rPr>
      </w:pPr>
      <w:r w:rsidRPr="0059259B">
        <w:rPr>
          <w:b/>
          <w:sz w:val="26"/>
          <w:szCs w:val="26"/>
        </w:rPr>
        <w:t>РЕШИЛИ:</w:t>
      </w:r>
    </w:p>
    <w:p w:rsidR="00CE7141" w:rsidRPr="0059259B" w:rsidRDefault="00CE7141" w:rsidP="00CE7141">
      <w:pPr>
        <w:widowControl w:val="0"/>
        <w:spacing w:line="240" w:lineRule="auto"/>
        <w:ind w:firstLine="360"/>
        <w:rPr>
          <w:sz w:val="26"/>
          <w:szCs w:val="26"/>
        </w:rPr>
      </w:pPr>
      <w:r w:rsidRPr="0059259B">
        <w:rPr>
          <w:sz w:val="26"/>
          <w:szCs w:val="26"/>
        </w:rPr>
        <w:t xml:space="preserve">Признать заявку </w:t>
      </w:r>
      <w:r w:rsidRPr="0059259B">
        <w:rPr>
          <w:b/>
          <w:i/>
          <w:sz w:val="26"/>
          <w:szCs w:val="26"/>
          <w:lang w:eastAsia="en-US"/>
        </w:rPr>
        <w:t>ООО "НАНОТЕХНОЛОГИЧЕСКИЙ ЦЕНТР КОМПОЗИТОВ"</w:t>
      </w:r>
      <w:r w:rsidRPr="0059259B">
        <w:rPr>
          <w:sz w:val="26"/>
          <w:szCs w:val="26"/>
          <w:lang w:eastAsia="en-US"/>
        </w:rPr>
        <w:t xml:space="preserve"> ИНН/КПП 7727770372/772301001 ОГРН 1127746024801,</w:t>
      </w:r>
      <w:r w:rsidRPr="0059259B">
        <w:rPr>
          <w:sz w:val="26"/>
          <w:szCs w:val="26"/>
        </w:rPr>
        <w:t xml:space="preserve"> </w:t>
      </w:r>
      <w:r w:rsidRPr="0059259B">
        <w:rPr>
          <w:b/>
          <w:i/>
          <w:sz w:val="26"/>
          <w:szCs w:val="26"/>
          <w:lang w:eastAsia="en-US"/>
        </w:rPr>
        <w:t>АО "ПРЕПРЕГ - СОВРЕМЕННЫЕ КОМПОЗИЦИОННЫЕ МАТЕРИАЛЫ"</w:t>
      </w:r>
      <w:r w:rsidRPr="0059259B">
        <w:rPr>
          <w:sz w:val="26"/>
          <w:szCs w:val="26"/>
          <w:lang w:eastAsia="en-US"/>
        </w:rPr>
        <w:t xml:space="preserve"> ИНН/КПП 7729632610/772301001 ОГРН 1097746268234 </w:t>
      </w:r>
      <w:r w:rsidRPr="0059259B">
        <w:rPr>
          <w:sz w:val="26"/>
          <w:szCs w:val="26"/>
        </w:rPr>
        <w:t>соответствующей условиям Документации о закупке и принять ее к дальнейшему рассмотрению.</w:t>
      </w:r>
    </w:p>
    <w:p w:rsidR="00BD6740" w:rsidRDefault="00BD6740" w:rsidP="00D47798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CE7141" w:rsidRPr="0059259B" w:rsidRDefault="00CE7141" w:rsidP="00CE7141">
      <w:pPr>
        <w:pStyle w:val="a5"/>
        <w:rPr>
          <w:b/>
          <w:bCs/>
          <w:i/>
          <w:iCs/>
          <w:sz w:val="26"/>
          <w:szCs w:val="26"/>
        </w:rPr>
      </w:pPr>
      <w:r w:rsidRPr="0059259B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4</w:t>
      </w:r>
      <w:r w:rsidRPr="0059259B"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CE7141" w:rsidRPr="0059259B" w:rsidRDefault="00CE7141" w:rsidP="00CE7141">
      <w:pPr>
        <w:keepNext/>
        <w:spacing w:line="240" w:lineRule="auto"/>
        <w:ind w:firstLine="0"/>
        <w:rPr>
          <w:b/>
          <w:sz w:val="26"/>
          <w:szCs w:val="26"/>
        </w:rPr>
      </w:pPr>
      <w:r w:rsidRPr="0059259B">
        <w:rPr>
          <w:b/>
          <w:sz w:val="26"/>
          <w:szCs w:val="26"/>
        </w:rPr>
        <w:t>РЕШИЛИ:</w:t>
      </w:r>
    </w:p>
    <w:p w:rsidR="00CE7141" w:rsidRPr="0059259B" w:rsidRDefault="00CE7141" w:rsidP="00CE7141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995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67"/>
        <w:gridCol w:w="918"/>
        <w:gridCol w:w="1230"/>
        <w:gridCol w:w="64"/>
        <w:gridCol w:w="2997"/>
        <w:gridCol w:w="10"/>
        <w:gridCol w:w="2357"/>
      </w:tblGrid>
      <w:tr w:rsidR="00CE7141" w:rsidTr="00CE7141">
        <w:trPr>
          <w:trHeight w:val="394"/>
        </w:trPr>
        <w:tc>
          <w:tcPr>
            <w:tcW w:w="115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E7141" w:rsidRPr="00BC159D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Критерий оценки (подкритерий)</w:t>
            </w:r>
          </w:p>
        </w:tc>
        <w:tc>
          <w:tcPr>
            <w:tcW w:w="1091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E7141" w:rsidRPr="00BC159D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Весовой коэффициент значимости</w:t>
            </w:r>
          </w:p>
        </w:tc>
        <w:tc>
          <w:tcPr>
            <w:tcW w:w="2757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E7141" w:rsidRPr="00BC159D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Количество баллов, присужденных заявке по каждому критерию / подкритерию</w:t>
            </w:r>
            <w:r w:rsidRPr="00BC159D">
              <w:rPr>
                <w:sz w:val="18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CE7141" w:rsidTr="00CE7141">
        <w:trPr>
          <w:trHeight w:val="360"/>
        </w:trPr>
        <w:tc>
          <w:tcPr>
            <w:tcW w:w="115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E7141" w:rsidRPr="00BC159D" w:rsidRDefault="00CE7141" w:rsidP="002819E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E7141" w:rsidRPr="00BC159D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 xml:space="preserve">критерия 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E7141" w:rsidRPr="00BC159D" w:rsidRDefault="00CE7141" w:rsidP="002819E0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подкритерия</w:t>
            </w:r>
          </w:p>
        </w:tc>
        <w:tc>
          <w:tcPr>
            <w:tcW w:w="155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E7141" w:rsidRPr="0059259B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  <w:szCs w:val="24"/>
              </w:rPr>
            </w:pPr>
            <w:r w:rsidRPr="0059259B">
              <w:rPr>
                <w:b/>
                <w:i/>
                <w:sz w:val="20"/>
                <w:szCs w:val="24"/>
                <w:lang w:eastAsia="en-US"/>
              </w:rPr>
              <w:t>ООО "НАНОТЕХНОЛОГИЧЕСКИЙ ЦЕНТР КОМПОЗИТОВ"</w:t>
            </w:r>
          </w:p>
        </w:tc>
        <w:tc>
          <w:tcPr>
            <w:tcW w:w="120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E7141" w:rsidRPr="0059259B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0"/>
                <w:szCs w:val="24"/>
              </w:rPr>
            </w:pPr>
            <w:r w:rsidRPr="0059259B">
              <w:rPr>
                <w:b/>
                <w:i/>
                <w:sz w:val="20"/>
                <w:szCs w:val="24"/>
                <w:lang w:eastAsia="en-US"/>
              </w:rPr>
              <w:t>АО "ПРЕПРЕГ - СОВРЕМЕННЫЕ КОМПОЗИЦИОННЫЕ МАТЕРИАЛЫ"</w:t>
            </w:r>
          </w:p>
        </w:tc>
      </w:tr>
      <w:tr w:rsidR="00CE7141" w:rsidTr="00CE7141">
        <w:trPr>
          <w:trHeight w:val="763"/>
        </w:trPr>
        <w:tc>
          <w:tcPr>
            <w:tcW w:w="11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Критерий оценки 1: </w:t>
            </w:r>
            <w:r w:rsidRPr="00032887">
              <w:rPr>
                <w:b/>
                <w:i/>
                <w:sz w:val="22"/>
                <w:szCs w:val="22"/>
              </w:rPr>
              <w:t>Цена заявки  (оферты)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90%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-//-</w:t>
            </w:r>
          </w:p>
        </w:tc>
        <w:tc>
          <w:tcPr>
            <w:tcW w:w="155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3,94</w:t>
            </w:r>
          </w:p>
        </w:tc>
        <w:tc>
          <w:tcPr>
            <w:tcW w:w="120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4,50</w:t>
            </w:r>
          </w:p>
        </w:tc>
      </w:tr>
      <w:tr w:rsidR="00CE7141" w:rsidTr="00CE7141">
        <w:trPr>
          <w:trHeight w:val="487"/>
        </w:trPr>
        <w:tc>
          <w:tcPr>
            <w:tcW w:w="11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Критерий оценки 2: </w:t>
            </w:r>
            <w:r w:rsidRPr="00A51D42">
              <w:rPr>
                <w:i/>
                <w:sz w:val="22"/>
                <w:szCs w:val="22"/>
              </w:rPr>
              <w:t>Опыт выполнения работ (Наличие патентов по композитным материалам и на изделия из композитных материалов)</w:t>
            </w:r>
            <w:r w:rsidRPr="007E21E0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10%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-//-</w:t>
            </w:r>
          </w:p>
        </w:tc>
        <w:tc>
          <w:tcPr>
            <w:tcW w:w="155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120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</w:tr>
      <w:tr w:rsidR="00CE7141" w:rsidTr="00CE7141">
        <w:trPr>
          <w:trHeight w:val="981"/>
        </w:trPr>
        <w:tc>
          <w:tcPr>
            <w:tcW w:w="227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Итоговый балл заявки </w:t>
            </w:r>
            <w:r w:rsidRPr="007E21E0"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15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4,44</w:t>
            </w:r>
          </w:p>
        </w:tc>
        <w:tc>
          <w:tcPr>
            <w:tcW w:w="11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E7141" w:rsidRPr="007E21E0" w:rsidRDefault="00CE7141" w:rsidP="002819E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</w:t>
            </w:r>
          </w:p>
        </w:tc>
      </w:tr>
    </w:tbl>
    <w:p w:rsidR="00CE7141" w:rsidRPr="0059259B" w:rsidRDefault="00CE7141" w:rsidP="00CE7141">
      <w:pPr>
        <w:spacing w:line="240" w:lineRule="auto"/>
        <w:ind w:firstLine="0"/>
        <w:rPr>
          <w:sz w:val="26"/>
          <w:szCs w:val="26"/>
        </w:rPr>
      </w:pPr>
    </w:p>
    <w:p w:rsidR="00CE7141" w:rsidRPr="0059259B" w:rsidRDefault="00CE7141" w:rsidP="00CE7141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>Утвердить предварительную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111"/>
        <w:gridCol w:w="1843"/>
        <w:gridCol w:w="1417"/>
      </w:tblGrid>
      <w:tr w:rsidR="00CE7141" w:rsidRPr="00BC159D" w:rsidTr="00CE71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Pr="00BC159D" w:rsidRDefault="00CE7141" w:rsidP="00CE7141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 xml:space="preserve">Место в предвари-тельной ранжировке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Pr="00BC159D" w:rsidRDefault="00CE7141" w:rsidP="002819E0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Pr="00BC159D" w:rsidRDefault="00CE7141" w:rsidP="002819E0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Pr="00BC159D" w:rsidRDefault="00CE7141" w:rsidP="002819E0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 xml:space="preserve">Цена заявки, </w:t>
            </w:r>
            <w:r w:rsidRPr="00BC159D">
              <w:rPr>
                <w:sz w:val="18"/>
                <w:szCs w:val="24"/>
              </w:rPr>
              <w:br/>
              <w:t xml:space="preserve">руб. без НДС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41" w:rsidRPr="00BC159D" w:rsidRDefault="00CE7141" w:rsidP="002819E0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4A4E76" w:rsidTr="00CE71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76" w:rsidRPr="00032887" w:rsidRDefault="004A4E76" w:rsidP="004A4E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76" w:rsidRPr="0093004A" w:rsidRDefault="004A4E76" w:rsidP="004A4E76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15.02.2021 18:28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76" w:rsidRPr="0093004A" w:rsidRDefault="004A4E76" w:rsidP="004A4E76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АО "ПРЕПРЕГ - СОВРЕМЕННЫЕ КОМПОЗИЦИОННЫЕ МАТЕРИАЛЫ"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 xml:space="preserve">ИНН/КПП 7729632610/772301001 </w:t>
            </w:r>
            <w:r w:rsidRPr="0093004A">
              <w:rPr>
                <w:sz w:val="24"/>
                <w:szCs w:val="24"/>
              </w:rPr>
              <w:br/>
              <w:t>ОГРН 1097746268234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76" w:rsidRPr="0093004A" w:rsidRDefault="004A4E76" w:rsidP="004A4E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17 500 000,00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76" w:rsidRPr="00032887" w:rsidRDefault="004A4E76" w:rsidP="004A4E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нет</w:t>
            </w:r>
          </w:p>
        </w:tc>
      </w:tr>
      <w:tr w:rsidR="00CE7141" w:rsidTr="00CE71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41" w:rsidRPr="00032887" w:rsidRDefault="00CE7141" w:rsidP="002819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41" w:rsidRPr="00032887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12.11.2020 16:55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ООО "НАНОТЕХНОЛОГИЧЕСКИЙ ЦЕНТР КОМПОЗИТОВ"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 xml:space="preserve">ИНН/КПП 7727770372/772301001 </w:t>
            </w:r>
            <w:r w:rsidRPr="0093004A">
              <w:rPr>
                <w:sz w:val="24"/>
                <w:szCs w:val="24"/>
              </w:rPr>
              <w:br/>
              <w:t>ОГРН 1127746024801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19 984 919,00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41" w:rsidRPr="00032887" w:rsidRDefault="00CE7141" w:rsidP="002819E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нет</w:t>
            </w:r>
          </w:p>
        </w:tc>
      </w:tr>
    </w:tbl>
    <w:p w:rsidR="00EA72AB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CE7141" w:rsidRPr="0059259B" w:rsidRDefault="00CE7141" w:rsidP="00CE7141">
      <w:pPr>
        <w:pStyle w:val="a5"/>
        <w:rPr>
          <w:b/>
          <w:bCs/>
          <w:i/>
          <w:iCs/>
          <w:sz w:val="26"/>
          <w:szCs w:val="26"/>
        </w:rPr>
      </w:pPr>
      <w:r w:rsidRPr="0059259B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59259B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CE7141" w:rsidRPr="0059259B" w:rsidRDefault="00CE7141" w:rsidP="00CE7141">
      <w:pPr>
        <w:keepNext/>
        <w:spacing w:line="240" w:lineRule="auto"/>
        <w:ind w:firstLine="0"/>
        <w:rPr>
          <w:b/>
          <w:sz w:val="26"/>
          <w:szCs w:val="26"/>
        </w:rPr>
      </w:pPr>
      <w:r w:rsidRPr="0059259B">
        <w:rPr>
          <w:b/>
          <w:sz w:val="26"/>
          <w:szCs w:val="26"/>
        </w:rPr>
        <w:t>РЕШИЛИ:</w:t>
      </w:r>
    </w:p>
    <w:p w:rsidR="00CE7141" w:rsidRPr="0059259B" w:rsidRDefault="00CE7141" w:rsidP="00CE7141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>Провести переторжку;</w:t>
      </w:r>
    </w:p>
    <w:p w:rsidR="00CE7141" w:rsidRPr="0059259B" w:rsidRDefault="00CE7141" w:rsidP="00CE7141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>Предметом переторжки является</w:t>
      </w:r>
      <w:r w:rsidRPr="0059259B">
        <w:rPr>
          <w:b/>
          <w:i/>
          <w:sz w:val="26"/>
          <w:szCs w:val="26"/>
        </w:rPr>
        <w:t xml:space="preserve"> цена заявки;</w:t>
      </w:r>
    </w:p>
    <w:p w:rsidR="00CE7141" w:rsidRPr="0059259B" w:rsidRDefault="00CE7141" w:rsidP="00CE7141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59259B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2268"/>
      </w:tblGrid>
      <w:tr w:rsidR="00CE7141" w:rsidRPr="00EB749D" w:rsidTr="00CE7141">
        <w:trPr>
          <w:trHeight w:val="420"/>
          <w:tblHeader/>
        </w:trPr>
        <w:tc>
          <w:tcPr>
            <w:tcW w:w="851" w:type="dxa"/>
            <w:vAlign w:val="center"/>
          </w:tcPr>
          <w:p w:rsidR="00CE7141" w:rsidRPr="00EB749D" w:rsidRDefault="00CE7141" w:rsidP="002819E0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CE7141" w:rsidRPr="00EB749D" w:rsidRDefault="00CE7141" w:rsidP="002819E0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5103" w:type="dxa"/>
            <w:vAlign w:val="center"/>
          </w:tcPr>
          <w:p w:rsidR="00CE7141" w:rsidRPr="00EB749D" w:rsidRDefault="00CE7141" w:rsidP="002819E0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CE7141" w:rsidRPr="00EB749D" w:rsidRDefault="00CE7141" w:rsidP="002819E0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032887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268" w:type="dxa"/>
            <w:vAlign w:val="center"/>
          </w:tcPr>
          <w:p w:rsidR="00CE7141" w:rsidRPr="00EB749D" w:rsidRDefault="00CE7141" w:rsidP="002819E0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4A4E76" w:rsidRPr="00EC38FF" w:rsidTr="00CE7141">
        <w:trPr>
          <w:trHeight w:val="330"/>
        </w:trPr>
        <w:tc>
          <w:tcPr>
            <w:tcW w:w="851" w:type="dxa"/>
            <w:vAlign w:val="center"/>
          </w:tcPr>
          <w:p w:rsidR="004A4E76" w:rsidRPr="00A0197C" w:rsidRDefault="004A4E76" w:rsidP="004A4E7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A4E76" w:rsidRPr="0093004A" w:rsidRDefault="004A4E76" w:rsidP="004A4E76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АО "ПРЕПРЕГ - СОВРЕМЕННЫЕ КОМПОЗИЦИОННЫЕ МАТЕРИАЛЫ"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 xml:space="preserve">ИНН/КПП 7729632610/772301001 </w:t>
            </w:r>
            <w:r w:rsidRPr="0093004A">
              <w:rPr>
                <w:sz w:val="24"/>
                <w:szCs w:val="24"/>
              </w:rPr>
              <w:br/>
              <w:t>ОГРН 1097746268234</w:t>
            </w:r>
          </w:p>
        </w:tc>
        <w:tc>
          <w:tcPr>
            <w:tcW w:w="1701" w:type="dxa"/>
            <w:vAlign w:val="center"/>
          </w:tcPr>
          <w:p w:rsidR="004A4E76" w:rsidRPr="0093004A" w:rsidRDefault="004A4E76" w:rsidP="004A4E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17 500 000,00</w:t>
            </w:r>
          </w:p>
        </w:tc>
        <w:tc>
          <w:tcPr>
            <w:tcW w:w="2268" w:type="dxa"/>
          </w:tcPr>
          <w:p w:rsidR="004A4E76" w:rsidRPr="00A0197C" w:rsidRDefault="004A4E76" w:rsidP="004A4E7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CE7141" w:rsidRPr="00455714" w:rsidTr="00CE7141">
        <w:trPr>
          <w:trHeight w:val="378"/>
        </w:trPr>
        <w:tc>
          <w:tcPr>
            <w:tcW w:w="851" w:type="dxa"/>
            <w:vAlign w:val="center"/>
          </w:tcPr>
          <w:p w:rsidR="00CE7141" w:rsidRPr="00A0197C" w:rsidRDefault="00CE7141" w:rsidP="00CE7141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ООО "НАНОТЕХНОЛОГИЧЕСКИЙ ЦЕНТР КОМПОЗИТОВ"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 xml:space="preserve">ИНН/КПП 7727770372/772301001 </w:t>
            </w:r>
            <w:r w:rsidRPr="0093004A">
              <w:rPr>
                <w:sz w:val="24"/>
                <w:szCs w:val="24"/>
              </w:rPr>
              <w:br/>
              <w:t>ОГРН 1127746024801</w:t>
            </w:r>
          </w:p>
        </w:tc>
        <w:tc>
          <w:tcPr>
            <w:tcW w:w="1701" w:type="dxa"/>
            <w:vAlign w:val="center"/>
          </w:tcPr>
          <w:p w:rsidR="00CE7141" w:rsidRPr="0093004A" w:rsidRDefault="00CE7141" w:rsidP="002819E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19 984 919,00</w:t>
            </w:r>
          </w:p>
        </w:tc>
        <w:tc>
          <w:tcPr>
            <w:tcW w:w="2268" w:type="dxa"/>
          </w:tcPr>
          <w:p w:rsidR="00CE7141" w:rsidRPr="00A0197C" w:rsidRDefault="00CE7141" w:rsidP="002819E0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CE7141" w:rsidRPr="0059259B" w:rsidRDefault="00CE7141" w:rsidP="00CE7141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 xml:space="preserve">Определить форму переторжки: </w:t>
      </w:r>
      <w:r w:rsidRPr="0059259B">
        <w:rPr>
          <w:b/>
          <w:sz w:val="26"/>
          <w:szCs w:val="26"/>
        </w:rPr>
        <w:t>очная</w:t>
      </w:r>
      <w:r w:rsidRPr="0059259B">
        <w:rPr>
          <w:sz w:val="26"/>
          <w:szCs w:val="26"/>
        </w:rPr>
        <w:t>;</w:t>
      </w:r>
    </w:p>
    <w:p w:rsidR="00CE7141" w:rsidRPr="0059259B" w:rsidRDefault="00CE7141" w:rsidP="00CE7141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>Шаг переторжки: от 0,1% до 100% от начальной (максимальной) цены договора без учета НДС.</w:t>
      </w:r>
    </w:p>
    <w:p w:rsidR="00CE7141" w:rsidRPr="0059259B" w:rsidRDefault="00CE7141" w:rsidP="00CE7141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 xml:space="preserve">Назначить переторжку на </w:t>
      </w:r>
      <w:r w:rsidRPr="0059259B">
        <w:rPr>
          <w:b/>
          <w:i/>
          <w:sz w:val="26"/>
          <w:szCs w:val="26"/>
        </w:rPr>
        <w:t xml:space="preserve">11.03.2021 в 15:00 час. </w:t>
      </w:r>
      <w:r w:rsidRPr="0059259B">
        <w:rPr>
          <w:sz w:val="26"/>
          <w:szCs w:val="26"/>
        </w:rPr>
        <w:t>(Амурского времени).</w:t>
      </w:r>
    </w:p>
    <w:p w:rsidR="00CE7141" w:rsidRPr="0059259B" w:rsidRDefault="00CE7141" w:rsidP="00CE7141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59259B">
          <w:rPr>
            <w:rStyle w:val="ab"/>
            <w:sz w:val="26"/>
            <w:szCs w:val="26"/>
          </w:rPr>
          <w:t>https://rushydro.roseltorg.ru</w:t>
        </w:r>
      </w:hyperlink>
      <w:r w:rsidRPr="0059259B">
        <w:rPr>
          <w:sz w:val="26"/>
          <w:szCs w:val="26"/>
        </w:rPr>
        <w:t>;</w:t>
      </w:r>
    </w:p>
    <w:p w:rsidR="00CE7141" w:rsidRPr="0059259B" w:rsidRDefault="00CE7141" w:rsidP="00CE7141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59259B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CE7141" w:rsidRDefault="00CE7141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CE7141" w:rsidRPr="00141CA1" w:rsidRDefault="00CE7141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D47798">
      <w:headerReference w:type="default" r:id="rId10"/>
      <w:footerReference w:type="default" r:id="rId11"/>
      <w:pgSz w:w="11906" w:h="16838"/>
      <w:pgMar w:top="567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08C" w:rsidRDefault="00CE708C" w:rsidP="00355095">
      <w:pPr>
        <w:spacing w:line="240" w:lineRule="auto"/>
      </w:pPr>
      <w:r>
        <w:separator/>
      </w:r>
    </w:p>
  </w:endnote>
  <w:endnote w:type="continuationSeparator" w:id="0">
    <w:p w:rsidR="00CE708C" w:rsidRDefault="00CE708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A4E7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A4E7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08C" w:rsidRDefault="00CE708C" w:rsidP="00355095">
      <w:pPr>
        <w:spacing w:line="240" w:lineRule="auto"/>
      </w:pPr>
      <w:r>
        <w:separator/>
      </w:r>
    </w:p>
  </w:footnote>
  <w:footnote w:type="continuationSeparator" w:id="0">
    <w:p w:rsidR="00CE708C" w:rsidRDefault="00CE708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BD6740">
      <w:rPr>
        <w:i/>
        <w:sz w:val="20"/>
      </w:rPr>
      <w:t>27801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BD6740">
      <w:rPr>
        <w:i/>
        <w:sz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7"/>
  </w:num>
  <w:num w:numId="5">
    <w:abstractNumId w:val="26"/>
  </w:num>
  <w:num w:numId="6">
    <w:abstractNumId w:val="5"/>
  </w:num>
  <w:num w:numId="7">
    <w:abstractNumId w:val="28"/>
  </w:num>
  <w:num w:numId="8">
    <w:abstractNumId w:val="24"/>
  </w:num>
  <w:num w:numId="9">
    <w:abstractNumId w:val="8"/>
  </w:num>
  <w:num w:numId="10">
    <w:abstractNumId w:val="27"/>
  </w:num>
  <w:num w:numId="11">
    <w:abstractNumId w:val="12"/>
  </w:num>
  <w:num w:numId="12">
    <w:abstractNumId w:val="17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3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0"/>
  </w:num>
  <w:num w:numId="37">
    <w:abstractNumId w:val="4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10EC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57403"/>
    <w:rsid w:val="00476103"/>
    <w:rsid w:val="00480849"/>
    <w:rsid w:val="0048244A"/>
    <w:rsid w:val="00484512"/>
    <w:rsid w:val="004932DB"/>
    <w:rsid w:val="0049333C"/>
    <w:rsid w:val="00497ACF"/>
    <w:rsid w:val="004A4816"/>
    <w:rsid w:val="004A4E7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6086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D6740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E708C"/>
    <w:rsid w:val="00CE7141"/>
    <w:rsid w:val="00D021FB"/>
    <w:rsid w:val="00D0598C"/>
    <w:rsid w:val="00D05F51"/>
    <w:rsid w:val="00D05F7D"/>
    <w:rsid w:val="00D1232E"/>
    <w:rsid w:val="00D26329"/>
    <w:rsid w:val="00D43162"/>
    <w:rsid w:val="00D47798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09E0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3BB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DA682-E9F1-4820-A67B-6482723F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70</cp:revision>
  <cp:lastPrinted>2021-03-09T06:13:00Z</cp:lastPrinted>
  <dcterms:created xsi:type="dcterms:W3CDTF">2017-01-24T05:48:00Z</dcterms:created>
  <dcterms:modified xsi:type="dcterms:W3CDTF">2021-03-09T06:13:00Z</dcterms:modified>
</cp:coreProperties>
</file>